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6D4BB" w14:textId="36F1E958" w:rsidR="00CC14BC" w:rsidRDefault="00CC14B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 faire</w:t>
      </w:r>
    </w:p>
    <w:p w14:paraId="554E4669" w14:textId="2E30F5DB" w:rsidR="00CC14BC" w:rsidRDefault="00CC14BC" w:rsidP="00CC14BC">
      <w:pPr>
        <w:pStyle w:val="Paragraphedeliste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Automatisation insta opérationnelle, automatiser sur le temps en identifiant la date du prochain contenu à publier et relancer automatiquement le script des que ce moment arrive</w:t>
      </w:r>
    </w:p>
    <w:p w14:paraId="35176D08" w14:textId="1CB30FA4" w:rsidR="00CC14BC" w:rsidRDefault="00CC14BC" w:rsidP="00CC14BC">
      <w:pPr>
        <w:pStyle w:val="Paragraphedeliste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Corriger partie 3 intégration : pouvoir remplacer les bonnes valeurs malgré le format + supprimer _X000D (qqch comme ça)</w:t>
      </w:r>
    </w:p>
    <w:p w14:paraId="7062537E" w14:textId="6D98CEC0" w:rsidR="00CC14BC" w:rsidRDefault="00CC14BC" w:rsidP="00CC14BC">
      <w:pPr>
        <w:pStyle w:val="Paragraphedeliste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Améliorer script scraping chat gpt : espacer les vérification stop.png et créer une limite, pour que le script continue de fonctionner si problème</w:t>
      </w:r>
    </w:p>
    <w:p w14:paraId="3A2D62AA" w14:textId="58917595" w:rsidR="00CC14BC" w:rsidRPr="00CC14BC" w:rsidRDefault="00CC14BC" w:rsidP="00CC14BC">
      <w:pPr>
        <w:pStyle w:val="Paragraphedeliste"/>
        <w:numPr>
          <w:ilvl w:val="0"/>
          <w:numId w:val="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Améliorer script scraping chat gpt : identifier le type « path », le distinguer des autres caractères, et rechercher le path, et une fois le dossier inséré, coller les autres caractères dans le prompt avant de lancer le prompt</w:t>
      </w:r>
    </w:p>
    <w:p w14:paraId="6907E3FD" w14:textId="77777777" w:rsidR="00CC14BC" w:rsidRDefault="00CC14BC">
      <w:pPr>
        <w:jc w:val="both"/>
        <w:rPr>
          <w:b/>
          <w:sz w:val="32"/>
          <w:szCs w:val="32"/>
        </w:rPr>
      </w:pPr>
    </w:p>
    <w:p w14:paraId="30C41657" w14:textId="77777777" w:rsidR="00CC14BC" w:rsidRDefault="00CC14BC">
      <w:pPr>
        <w:jc w:val="both"/>
        <w:rPr>
          <w:b/>
          <w:sz w:val="32"/>
          <w:szCs w:val="32"/>
        </w:rPr>
      </w:pPr>
    </w:p>
    <w:p w14:paraId="2EF4DBEF" w14:textId="6EC25858" w:rsidR="006B5F81" w:rsidRDefault="006B5F81">
      <w:pPr>
        <w:jc w:val="both"/>
        <w:rPr>
          <w:b/>
          <w:sz w:val="32"/>
          <w:szCs w:val="32"/>
        </w:rPr>
      </w:pPr>
      <w:r w:rsidRPr="006B5F81">
        <w:rPr>
          <w:b/>
          <w:sz w:val="32"/>
          <w:szCs w:val="32"/>
        </w:rPr>
        <w:t>Particule de coordination/particule de différenciation/particule du serment (rend kasra mot d'après)/introduit l'état dans lequel l'agent est pendant qu'il accompli l'action mentionné avant le waw</w:t>
      </w:r>
    </w:p>
    <w:p w14:paraId="6F3FF1C7" w14:textId="77777777" w:rsidR="006B5F81" w:rsidRDefault="006B5F81">
      <w:pPr>
        <w:jc w:val="both"/>
        <w:rPr>
          <w:b/>
          <w:sz w:val="32"/>
          <w:szCs w:val="32"/>
        </w:rPr>
      </w:pPr>
    </w:p>
    <w:p w14:paraId="2F15BE40" w14:textId="1A2F19D5" w:rsidR="006B5F81" w:rsidRDefault="006B5F81">
      <w:pPr>
        <w:jc w:val="both"/>
        <w:rPr>
          <w:b/>
          <w:sz w:val="32"/>
          <w:szCs w:val="32"/>
        </w:rPr>
      </w:pPr>
      <w:r w:rsidRPr="006B5F81">
        <w:rPr>
          <w:b/>
          <w:sz w:val="32"/>
          <w:szCs w:val="32"/>
        </w:rPr>
        <w:t>Particule de négation/particule d'insistance</w:t>
      </w:r>
    </w:p>
    <w:p w14:paraId="182F28BD" w14:textId="77777777" w:rsidR="006B5F81" w:rsidRDefault="006B5F81">
      <w:pPr>
        <w:jc w:val="both"/>
        <w:rPr>
          <w:b/>
          <w:sz w:val="32"/>
          <w:szCs w:val="32"/>
        </w:rPr>
      </w:pPr>
    </w:p>
    <w:p w14:paraId="365FFB65" w14:textId="727F1D58" w:rsidR="006B5F81" w:rsidRDefault="006B5F8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 kh r</w:t>
      </w:r>
      <w:r>
        <w:rPr>
          <w:b/>
          <w:sz w:val="32"/>
          <w:szCs w:val="32"/>
        </w:rPr>
        <w:br/>
      </w:r>
      <w:r w:rsidRPr="006B5F81">
        <w:rPr>
          <w:b/>
          <w:sz w:val="32"/>
          <w:szCs w:val="32"/>
        </w:rPr>
        <w:t>notion d'alter ego, d'ultimité</w:t>
      </w:r>
      <w:r>
        <w:rPr>
          <w:b/>
          <w:sz w:val="32"/>
          <w:szCs w:val="32"/>
        </w:rPr>
        <w:br/>
      </w:r>
      <w:r w:rsidRPr="006B5F81">
        <w:rPr>
          <w:b/>
          <w:sz w:val="32"/>
          <w:szCs w:val="32"/>
        </w:rPr>
        <w:t>Ultimité : ce qui vient cloturer définitivement un cycle</w:t>
      </w:r>
    </w:p>
    <w:p w14:paraId="38385B5F" w14:textId="77777777" w:rsidR="006B5F81" w:rsidRDefault="006B5F81">
      <w:pPr>
        <w:jc w:val="both"/>
        <w:rPr>
          <w:b/>
          <w:sz w:val="32"/>
          <w:szCs w:val="32"/>
        </w:rPr>
      </w:pPr>
    </w:p>
    <w:p w14:paraId="1A0EC8A0" w14:textId="1E0C9246" w:rsidR="006B5F81" w:rsidRDefault="006B5F8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Nom d’agent f1</w:t>
      </w:r>
    </w:p>
    <w:p w14:paraId="32A69978" w14:textId="77777777" w:rsidR="006B5F81" w:rsidRDefault="006B5F81">
      <w:pPr>
        <w:jc w:val="both"/>
        <w:rPr>
          <w:b/>
          <w:sz w:val="32"/>
          <w:szCs w:val="32"/>
        </w:rPr>
      </w:pPr>
    </w:p>
    <w:p w14:paraId="7372B8D7" w14:textId="65EE5AF2" w:rsidR="006B5F81" w:rsidRDefault="006B5F8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Kh y r</w:t>
      </w:r>
      <w:r>
        <w:rPr>
          <w:b/>
          <w:sz w:val="32"/>
          <w:szCs w:val="32"/>
        </w:rPr>
        <w:br/>
        <w:t>infinitif 1</w:t>
      </w:r>
    </w:p>
    <w:p w14:paraId="72946F58" w14:textId="77777777" w:rsidR="006B5F81" w:rsidRDefault="006B5F81">
      <w:pPr>
        <w:jc w:val="both"/>
        <w:rPr>
          <w:b/>
          <w:sz w:val="32"/>
          <w:szCs w:val="32"/>
        </w:rPr>
      </w:pPr>
    </w:p>
    <w:p w14:paraId="3218990C" w14:textId="3FA55639" w:rsidR="006B5F81" w:rsidRDefault="006B5F8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 : </w:t>
      </w:r>
      <w:r w:rsidRPr="006B5F81">
        <w:rPr>
          <w:b/>
          <w:sz w:val="32"/>
          <w:szCs w:val="32"/>
        </w:rPr>
        <w:t>Particule qui va introduirela cause (origine)</w:t>
      </w:r>
      <w:r>
        <w:rPr>
          <w:b/>
          <w:sz w:val="32"/>
          <w:szCs w:val="32"/>
        </w:rPr>
        <w:t xml:space="preserve"> raison d’être</w:t>
      </w:r>
      <w:r w:rsidRPr="006B5F81">
        <w:rPr>
          <w:b/>
          <w:sz w:val="32"/>
          <w:szCs w:val="32"/>
        </w:rPr>
        <w:t>/la finalité/la raison d'être (ce qui vient après le li est la raison d'être de ce qui a été mentionné avant ou de ce qui va être mentionné).  Accroche afin de rendre indissociable</w:t>
      </w:r>
    </w:p>
    <w:p w14:paraId="4FF41EB7" w14:textId="77777777" w:rsidR="006B5F81" w:rsidRDefault="006B5F81">
      <w:pPr>
        <w:jc w:val="both"/>
        <w:rPr>
          <w:b/>
          <w:sz w:val="32"/>
          <w:szCs w:val="32"/>
        </w:rPr>
      </w:pPr>
    </w:p>
    <w:p w14:paraId="6B1C4991" w14:textId="2F560B3E" w:rsidR="006B5F81" w:rsidRDefault="006B5F8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Ka</w:t>
      </w:r>
    </w:p>
    <w:p w14:paraId="17BD1A52" w14:textId="77777777" w:rsidR="00EC6535" w:rsidRDefault="00EC6535">
      <w:pPr>
        <w:jc w:val="both"/>
        <w:rPr>
          <w:b/>
          <w:sz w:val="32"/>
          <w:szCs w:val="32"/>
        </w:rPr>
      </w:pPr>
    </w:p>
    <w:p w14:paraId="03D4361A" w14:textId="77777777" w:rsidR="00EC6535" w:rsidRDefault="00EC6535" w:rsidP="00EC65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Min</w:t>
      </w:r>
    </w:p>
    <w:p w14:paraId="5660326B" w14:textId="7F2C2BE7" w:rsidR="006B5F81" w:rsidRDefault="00EC6535" w:rsidP="00EC6535">
      <w:pPr>
        <w:jc w:val="both"/>
        <w:rPr>
          <w:b/>
          <w:sz w:val="32"/>
          <w:szCs w:val="32"/>
        </w:rPr>
      </w:pPr>
      <w:r w:rsidRPr="00EC6535">
        <w:rPr>
          <w:b/>
          <w:sz w:val="32"/>
          <w:szCs w:val="32"/>
        </w:rPr>
        <w:t>indique de l'origine/une partie de/du même ordre que</w:t>
      </w:r>
    </w:p>
    <w:p w14:paraId="617B611C" w14:textId="77777777" w:rsidR="006B5F81" w:rsidRDefault="006B5F81">
      <w:pPr>
        <w:jc w:val="both"/>
        <w:rPr>
          <w:b/>
          <w:sz w:val="32"/>
          <w:szCs w:val="32"/>
        </w:rPr>
      </w:pPr>
    </w:p>
    <w:p w14:paraId="77D06644" w14:textId="29A5CF68" w:rsidR="006B5F81" w:rsidRDefault="006B5F81">
      <w:pPr>
        <w:jc w:val="both"/>
        <w:rPr>
          <w:b/>
          <w:sz w:val="32"/>
          <w:szCs w:val="32"/>
        </w:rPr>
      </w:pPr>
      <w:r w:rsidRPr="006B5F81">
        <w:rPr>
          <w:b/>
          <w:sz w:val="32"/>
          <w:szCs w:val="32"/>
        </w:rPr>
        <w:t>L'intention première.    réaliser, concrétiser la [[volonté]] de départ.       Symbolique : concrétiser la [[volonté]] divine       ce qui vient en premier et en dernier&lt;br/&gt;La finalité d'une chose se trouve dans la cause première de la chose.  ta'wil : réaliser/ramener à la chose première. âlu : patrimoine initial</w:t>
      </w:r>
    </w:p>
    <w:p w14:paraId="455C725D" w14:textId="77777777" w:rsidR="006B5F81" w:rsidRDefault="006B5F81">
      <w:pPr>
        <w:jc w:val="both"/>
        <w:rPr>
          <w:b/>
          <w:sz w:val="32"/>
          <w:szCs w:val="32"/>
        </w:rPr>
      </w:pPr>
    </w:p>
    <w:p w14:paraId="3C3BAD5F" w14:textId="77777777" w:rsidR="00EC6535" w:rsidRDefault="00EC6535">
      <w:pPr>
        <w:jc w:val="both"/>
        <w:rPr>
          <w:b/>
          <w:sz w:val="32"/>
          <w:szCs w:val="32"/>
        </w:rPr>
      </w:pPr>
    </w:p>
    <w:p w14:paraId="64F95CEF" w14:textId="253881B1" w:rsidR="00EC6535" w:rsidRDefault="00EC6535">
      <w:pPr>
        <w:jc w:val="both"/>
        <w:rPr>
          <w:b/>
          <w:sz w:val="32"/>
          <w:szCs w:val="32"/>
        </w:rPr>
      </w:pPr>
    </w:p>
    <w:p w14:paraId="47830761" w14:textId="77777777" w:rsidR="006B5F81" w:rsidRDefault="006B5F81">
      <w:pPr>
        <w:jc w:val="both"/>
        <w:rPr>
          <w:b/>
          <w:sz w:val="32"/>
          <w:szCs w:val="32"/>
        </w:rPr>
      </w:pPr>
    </w:p>
    <w:p w14:paraId="39983320" w14:textId="77777777" w:rsidR="006B5F81" w:rsidRDefault="006B5F81">
      <w:pPr>
        <w:jc w:val="both"/>
        <w:rPr>
          <w:b/>
          <w:sz w:val="32"/>
          <w:szCs w:val="32"/>
        </w:rPr>
      </w:pPr>
    </w:p>
    <w:p w14:paraId="32BC7371" w14:textId="77777777" w:rsidR="006B5F81" w:rsidRDefault="006B5F81">
      <w:pPr>
        <w:jc w:val="both"/>
        <w:rPr>
          <w:b/>
          <w:sz w:val="32"/>
          <w:szCs w:val="32"/>
        </w:rPr>
      </w:pPr>
    </w:p>
    <w:p w14:paraId="00000001" w14:textId="1EEE3037" w:rsidR="001118A4" w:rsidRDefault="0000000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Comment faire pour ne plus me laisser submerger par mon identité narrative ?</w:t>
      </w:r>
    </w:p>
    <w:p w14:paraId="00000002" w14:textId="77777777" w:rsidR="001118A4" w:rsidRDefault="001118A4">
      <w:pPr>
        <w:jc w:val="both"/>
      </w:pPr>
    </w:p>
    <w:p w14:paraId="00000003" w14:textId="77777777" w:rsidR="001118A4" w:rsidRDefault="00000000">
      <w:pPr>
        <w:jc w:val="both"/>
      </w:pPr>
      <w:r>
        <w:t>L’enjeu ici, n’est pas de ne plus tomber dans l’erreur vis-à-vis de notre identité narrative.</w:t>
      </w:r>
    </w:p>
    <w:p w14:paraId="00000004" w14:textId="77777777" w:rsidR="001118A4" w:rsidRDefault="001118A4">
      <w:pPr>
        <w:jc w:val="both"/>
      </w:pPr>
    </w:p>
    <w:p w14:paraId="00000005" w14:textId="77777777" w:rsidR="001118A4" w:rsidRDefault="00000000">
      <w:pPr>
        <w:jc w:val="both"/>
      </w:pPr>
      <w:r>
        <w:t>Car l’erreur est inévitable : elle est une partie intégrante de la vie et du cheminement.</w:t>
      </w:r>
      <w:r>
        <w:br/>
        <w:t>D’ailleurs, l’erreur est même le processus naturel de l’apprentissage !</w:t>
      </w:r>
    </w:p>
    <w:p w14:paraId="00000006" w14:textId="77777777" w:rsidR="001118A4" w:rsidRDefault="001118A4">
      <w:pPr>
        <w:jc w:val="both"/>
      </w:pPr>
    </w:p>
    <w:p w14:paraId="00000007" w14:textId="77777777" w:rsidR="001118A4" w:rsidRDefault="00000000">
      <w:pPr>
        <w:jc w:val="both"/>
      </w:pPr>
      <w:r>
        <w:t>L’enjeu ici sera donc plutôt de garder une certaine vigilance au quotidien, et d’apprendre à “ reprendre le gouvernail entre nos mains “ à chaque moment où nous prenons conscience que nous sommes en train de nous laisser embarquer par notre identité narrative, et qu’on sent qu’on perd progressivement le contrôle à l’intérieur de nous (notamment à travers des émotions et pensées qui nous dispersent)</w:t>
      </w:r>
    </w:p>
    <w:p w14:paraId="00000008" w14:textId="77777777" w:rsidR="001118A4" w:rsidRDefault="001118A4">
      <w:pPr>
        <w:jc w:val="both"/>
      </w:pPr>
    </w:p>
    <w:p w14:paraId="00000009" w14:textId="77777777" w:rsidR="001118A4" w:rsidRDefault="00000000">
      <w:pPr>
        <w:jc w:val="both"/>
      </w:pPr>
      <w:r>
        <w:t xml:space="preserve">Pour se faire, il existe 3 clefs principales : </w:t>
      </w:r>
    </w:p>
    <w:p w14:paraId="0000000A" w14:textId="77777777" w:rsidR="001118A4" w:rsidRDefault="001118A4">
      <w:pPr>
        <w:jc w:val="both"/>
      </w:pPr>
    </w:p>
    <w:p w14:paraId="0000000B" w14:textId="77777777" w:rsidR="001118A4" w:rsidRDefault="0000000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1-Distinguer ce qui relève du factuel de ce qui ne l’est pas</w:t>
      </w:r>
    </w:p>
    <w:p w14:paraId="0000000C" w14:textId="77777777" w:rsidR="001118A4" w:rsidRDefault="001118A4">
      <w:pPr>
        <w:jc w:val="both"/>
      </w:pPr>
    </w:p>
    <w:p w14:paraId="0000000D" w14:textId="77777777" w:rsidR="001118A4" w:rsidRDefault="00000000">
      <w:pPr>
        <w:jc w:val="both"/>
      </w:pPr>
      <w:r>
        <w:t>Parce que l’identité narrative est neutre en soi : par moment, l’histoire que l’on se raconte à propos de nous même est conforme aux réalités que nous sommes en train de vivre.</w:t>
      </w:r>
    </w:p>
    <w:p w14:paraId="0000000E" w14:textId="77777777" w:rsidR="001118A4" w:rsidRDefault="001118A4">
      <w:pPr>
        <w:jc w:val="both"/>
      </w:pPr>
    </w:p>
    <w:p w14:paraId="0000000F" w14:textId="77777777" w:rsidR="001118A4" w:rsidRDefault="00000000">
      <w:pPr>
        <w:jc w:val="both"/>
      </w:pPr>
      <w:r>
        <w:t>Mais par moment, cette histoire que l’on commence à se raconter est aux antipodes de la réalité de la situation qui est en train de se passer !</w:t>
      </w:r>
    </w:p>
    <w:p w14:paraId="00000010" w14:textId="77777777" w:rsidR="001118A4" w:rsidRDefault="001118A4">
      <w:pPr>
        <w:jc w:val="both"/>
      </w:pPr>
    </w:p>
    <w:p w14:paraId="00000012" w14:textId="12137543" w:rsidR="001118A4" w:rsidRDefault="00000000" w:rsidP="007A7CFC">
      <w:pPr>
        <w:jc w:val="both"/>
      </w:pPr>
      <w:r>
        <w:t xml:space="preserve">Par exemple : </w:t>
      </w:r>
      <w:r w:rsidR="007A7CFC">
        <w:t>Je viens de dire bonjour à mon collègue de travail, avec le sourire, mais il ne m’a même pas rendu le sourire.</w:t>
      </w:r>
    </w:p>
    <w:p w14:paraId="00000013" w14:textId="77777777" w:rsidR="001118A4" w:rsidRDefault="001118A4">
      <w:pPr>
        <w:jc w:val="both"/>
      </w:pPr>
    </w:p>
    <w:p w14:paraId="00000014" w14:textId="60556157" w:rsidR="001118A4" w:rsidRDefault="007A7CFC">
      <w:pPr>
        <w:jc w:val="both"/>
      </w:pPr>
      <w:r>
        <w:t>Nos</w:t>
      </w:r>
      <w:r w:rsidR="00000000">
        <w:t xml:space="preserve"> ressentis (potentiels) : </w:t>
      </w:r>
      <w:r>
        <w:t>« ce collègue a une dent contre moi. Je lui ai fait quelque chose ? »</w:t>
      </w:r>
    </w:p>
    <w:p w14:paraId="00000015" w14:textId="77777777" w:rsidR="001118A4" w:rsidRDefault="001118A4">
      <w:pPr>
        <w:jc w:val="both"/>
      </w:pPr>
    </w:p>
    <w:p w14:paraId="00000016" w14:textId="2745F5C7" w:rsidR="001118A4" w:rsidRDefault="00000000">
      <w:pPr>
        <w:jc w:val="both"/>
      </w:pPr>
      <w:r>
        <w:t>Les faits</w:t>
      </w:r>
      <w:r w:rsidR="007A7CFC">
        <w:t> : le collègue était simplement préoccupé par son travail, plus que d’habitude.</w:t>
      </w:r>
    </w:p>
    <w:p w14:paraId="11FAB04A" w14:textId="77777777" w:rsidR="007A7CFC" w:rsidRDefault="007A7CFC">
      <w:pPr>
        <w:jc w:val="both"/>
      </w:pPr>
    </w:p>
    <w:p w14:paraId="7FDD864B" w14:textId="15D01432" w:rsidR="007A7CFC" w:rsidRDefault="007A7CFC">
      <w:pPr>
        <w:jc w:val="both"/>
      </w:pPr>
      <w:r>
        <w:t xml:space="preserve">Conclusion : les faits ont tendance à nous échapper car, prenant les choses « personnellement », nous avons cette tendance à nous laisser « submergés par nos émotions ». </w:t>
      </w:r>
    </w:p>
    <w:p w14:paraId="5D870118" w14:textId="77777777" w:rsidR="007A7CFC" w:rsidRDefault="007A7CFC">
      <w:pPr>
        <w:jc w:val="both"/>
      </w:pPr>
    </w:p>
    <w:p w14:paraId="3E119810" w14:textId="19AC91F7" w:rsidR="007A7CFC" w:rsidRDefault="007A7CFC">
      <w:pPr>
        <w:jc w:val="both"/>
      </w:pPr>
      <w:r>
        <w:t>Alors plutôt que de rentrer dans des extrapolations à n’en plus finir, l</w:t>
      </w:r>
      <w:r>
        <w:t>orsque l’on ressent un inconfort, une gêne</w:t>
      </w:r>
      <w:r>
        <w:t>, il est très souvent préférable de poser la question.</w:t>
      </w:r>
    </w:p>
    <w:p w14:paraId="1A289CB3" w14:textId="59E7CF6F" w:rsidR="007A7CFC" w:rsidRDefault="007A7CFC">
      <w:pPr>
        <w:jc w:val="both"/>
      </w:pPr>
    </w:p>
    <w:p w14:paraId="054FBE88" w14:textId="2F3D32C8" w:rsidR="007A7CFC" w:rsidRDefault="007A7CFC">
      <w:pPr>
        <w:jc w:val="both"/>
      </w:pPr>
      <w:r>
        <w:t>C’était un exemple pour vous illustrer : comment se reconnecter au réel</w:t>
      </w:r>
    </w:p>
    <w:p w14:paraId="00000017" w14:textId="77777777" w:rsidR="001118A4" w:rsidRDefault="001118A4">
      <w:pPr>
        <w:jc w:val="both"/>
      </w:pPr>
    </w:p>
    <w:p w14:paraId="00000018" w14:textId="77777777" w:rsidR="001118A4" w:rsidRDefault="00000000">
      <w:pPr>
        <w:jc w:val="both"/>
      </w:pPr>
      <w:r>
        <w:t xml:space="preserve">Bien que ces faits-là ont échappé à ta conscience, il est primordial de se cramponner à ce qui s’est réellement passé, sans rentrer dans des extrapolations ! </w:t>
      </w:r>
    </w:p>
    <w:p w14:paraId="00000019" w14:textId="77777777" w:rsidR="001118A4" w:rsidRDefault="001118A4">
      <w:pPr>
        <w:jc w:val="both"/>
      </w:pPr>
    </w:p>
    <w:p w14:paraId="0000001A" w14:textId="77777777" w:rsidR="001118A4" w:rsidRDefault="00000000">
      <w:pPr>
        <w:jc w:val="both"/>
      </w:pPr>
      <w:r>
        <w:t>Fait n°1 : tu n’as pas reçu d’invitation</w:t>
      </w:r>
      <w:r>
        <w:br/>
        <w:t>Fait n°2 : tu en ignores complètement les raisons</w:t>
      </w:r>
    </w:p>
    <w:p w14:paraId="0000001B" w14:textId="77777777" w:rsidR="001118A4" w:rsidRDefault="00000000">
      <w:pPr>
        <w:jc w:val="both"/>
      </w:pPr>
      <w:r>
        <w:t>En te laissant submerger par tes émotions et par ton identité narrative, tu vas gagner une prise de tête gratuite avec ta cousine, et probablement être à l’origine d’une dégradation de votre relation.</w:t>
      </w:r>
    </w:p>
    <w:p w14:paraId="0000001C" w14:textId="77777777" w:rsidR="001118A4" w:rsidRDefault="001118A4">
      <w:pPr>
        <w:jc w:val="both"/>
      </w:pPr>
    </w:p>
    <w:p w14:paraId="0000001D" w14:textId="77777777" w:rsidR="001118A4" w:rsidRDefault="00000000">
      <w:pPr>
        <w:jc w:val="both"/>
      </w:pPr>
      <w:r>
        <w:t>Alors que si tu te serais simplement arrêté sur les faits, tu aurais préservé ton temps et ton énergie sur des choses + constructives, en + de gagner un repas offert dans ton restaurant Libanais préféré !</w:t>
      </w:r>
    </w:p>
    <w:p w14:paraId="0000001E" w14:textId="77777777" w:rsidR="001118A4" w:rsidRDefault="001118A4">
      <w:pPr>
        <w:jc w:val="both"/>
      </w:pPr>
    </w:p>
    <w:p w14:paraId="0000001F" w14:textId="77777777" w:rsidR="001118A4" w:rsidRDefault="00000000">
      <w:pPr>
        <w:jc w:val="both"/>
      </w:pPr>
      <w:r>
        <w:t xml:space="preserve">On voit bien ici que rester dans les faits, cela implique une force intérieure, ainsi qu’une certaine humilité. (on en parle d’ailleurs dans cet article : </w:t>
      </w:r>
      <w:r>
        <w:rPr>
          <w:b/>
          <w:sz w:val="32"/>
          <w:szCs w:val="32"/>
        </w:rPr>
        <w:t>Qu’est-ce que l’humilité, réellement ?</w:t>
      </w:r>
      <w:r>
        <w:t>)</w:t>
      </w:r>
    </w:p>
    <w:p w14:paraId="00000020" w14:textId="77777777" w:rsidR="001118A4" w:rsidRDefault="001118A4">
      <w:pPr>
        <w:jc w:val="both"/>
      </w:pPr>
    </w:p>
    <w:p w14:paraId="00000021" w14:textId="77777777" w:rsidR="001118A4" w:rsidRDefault="001118A4">
      <w:pPr>
        <w:jc w:val="both"/>
      </w:pPr>
    </w:p>
    <w:p w14:paraId="00000022" w14:textId="77777777" w:rsidR="001118A4" w:rsidRDefault="001118A4">
      <w:pPr>
        <w:jc w:val="both"/>
      </w:pPr>
    </w:p>
    <w:p w14:paraId="00000023" w14:textId="77777777" w:rsidR="001118A4" w:rsidRDefault="00000000">
      <w:pPr>
        <w:jc w:val="both"/>
      </w:pPr>
      <w:r>
        <w:rPr>
          <w:u w:val="single"/>
        </w:rPr>
        <w:t>Une astuce :</w:t>
      </w:r>
      <w:r>
        <w:t xml:space="preserve">  si tu veux être tranquille, évite de te laisser submerger par ton identité narrative et être sûr de ne pas te tromper, dis toi juste la chose suivante : “Je sais que je ne sais pas”. Et adopte la règle du silence.</w:t>
      </w:r>
    </w:p>
    <w:p w14:paraId="00000024" w14:textId="77777777" w:rsidR="001118A4" w:rsidRDefault="00000000">
      <w:pPr>
        <w:jc w:val="both"/>
      </w:pPr>
      <w:r>
        <w:t>C’est une règle qui fonctionne toujours !</w:t>
      </w:r>
    </w:p>
    <w:p w14:paraId="00000025" w14:textId="77777777" w:rsidR="001118A4" w:rsidRDefault="001118A4">
      <w:pPr>
        <w:jc w:val="both"/>
      </w:pPr>
    </w:p>
    <w:p w14:paraId="00000026" w14:textId="77777777" w:rsidR="001118A4" w:rsidRDefault="00000000">
      <w:pPr>
        <w:jc w:val="both"/>
      </w:pPr>
      <w:r>
        <w:t>Heureux sont les simples d’esprit !</w:t>
      </w:r>
    </w:p>
    <w:p w14:paraId="00000027" w14:textId="77777777" w:rsidR="001118A4" w:rsidRDefault="001118A4">
      <w:pPr>
        <w:jc w:val="both"/>
      </w:pPr>
    </w:p>
    <w:p w14:paraId="00000028" w14:textId="77777777" w:rsidR="001118A4" w:rsidRDefault="00000000">
      <w:pPr>
        <w:jc w:val="both"/>
      </w:pPr>
      <w:r>
        <w:t>Si tu arrives à pratiquer cette astuces, tes idées seront beaucoup plus claires, et ça te laissera tout le temps et l’énergie pour te recentrer sur toi et te re-focaliser sur le déploiement de ton EXCELLENCE !</w:t>
      </w:r>
    </w:p>
    <w:p w14:paraId="00000029" w14:textId="77777777" w:rsidR="001118A4" w:rsidRDefault="001118A4">
      <w:pPr>
        <w:jc w:val="both"/>
      </w:pPr>
    </w:p>
    <w:p w14:paraId="0000002A" w14:textId="77777777" w:rsidR="001118A4" w:rsidRDefault="001118A4">
      <w:pPr>
        <w:jc w:val="both"/>
      </w:pPr>
    </w:p>
    <w:p w14:paraId="0000002B" w14:textId="77777777" w:rsidR="001118A4" w:rsidRDefault="0000000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2-Garder à l’esprit quelques critères comme repères</w:t>
      </w:r>
    </w:p>
    <w:p w14:paraId="0000002C" w14:textId="77777777" w:rsidR="001118A4" w:rsidRDefault="001118A4">
      <w:pPr>
        <w:jc w:val="both"/>
      </w:pPr>
    </w:p>
    <w:p w14:paraId="0000002D" w14:textId="77777777" w:rsidR="001118A4" w:rsidRDefault="00000000">
      <w:pPr>
        <w:jc w:val="both"/>
      </w:pPr>
      <w:r>
        <w:t>Je vais te partager ici quelques repères extrêmement puissants, qui vont te permettre de gagner en clairvoyance et de “flairer” l’identité narrative lorsqu’elle tente de te submerger !</w:t>
      </w:r>
    </w:p>
    <w:p w14:paraId="0000002E" w14:textId="77777777" w:rsidR="001118A4" w:rsidRDefault="001118A4">
      <w:pPr>
        <w:jc w:val="both"/>
      </w:pPr>
    </w:p>
    <w:p w14:paraId="0000002F" w14:textId="77777777" w:rsidR="001118A4" w:rsidRDefault="00000000">
      <w:pPr>
        <w:jc w:val="both"/>
      </w:pPr>
      <w:r>
        <w:t xml:space="preserve">Souvent, l’identité narrative est dans les parages lorsque tu commences tes phrases par : </w:t>
      </w:r>
    </w:p>
    <w:p w14:paraId="00000030" w14:textId="77777777" w:rsidR="001118A4" w:rsidRDefault="00000000">
      <w:pPr>
        <w:numPr>
          <w:ilvl w:val="0"/>
          <w:numId w:val="1"/>
        </w:numPr>
        <w:jc w:val="both"/>
      </w:pPr>
      <w:r>
        <w:t>“je sens que” : car en faisant ça, tu déclares (inconsciemment) que tu es en train de baser ton jugement, non pas sur les faits, mais sur tes ressentis et tes émotions</w:t>
      </w:r>
    </w:p>
    <w:p w14:paraId="00000031" w14:textId="77777777" w:rsidR="001118A4" w:rsidRDefault="00000000">
      <w:pPr>
        <w:numPr>
          <w:ilvl w:val="0"/>
          <w:numId w:val="1"/>
        </w:numPr>
        <w:jc w:val="both"/>
      </w:pPr>
      <w:r>
        <w:t>“j’ai l’impression que” : idem. Une impression n’est pas un fait.</w:t>
      </w:r>
    </w:p>
    <w:p w14:paraId="00000032" w14:textId="77777777" w:rsidR="001118A4" w:rsidRDefault="001118A4">
      <w:pPr>
        <w:jc w:val="both"/>
      </w:pPr>
    </w:p>
    <w:p w14:paraId="00000033" w14:textId="77777777" w:rsidR="001118A4" w:rsidRDefault="001118A4">
      <w:pPr>
        <w:jc w:val="both"/>
      </w:pPr>
    </w:p>
    <w:p w14:paraId="00000034" w14:textId="77777777" w:rsidR="001118A4" w:rsidRDefault="00000000">
      <w:pPr>
        <w:jc w:val="both"/>
      </w:pPr>
      <w:r>
        <w:t xml:space="preserve">Baser ses jugements sur ses ressentis, ses émotions, ses impressions… c’est le meilleur moyen de perdre de vue la réalité des choses. Cela a donc pour conséquences de créer une barrière entre la réalité des choses, et ce que nous vivons intérieurement, et de nous enfermer progressivement dans une pseudo-réalité. </w:t>
      </w:r>
    </w:p>
    <w:p w14:paraId="00000035" w14:textId="77777777" w:rsidR="001118A4" w:rsidRDefault="001118A4">
      <w:pPr>
        <w:jc w:val="both"/>
      </w:pPr>
    </w:p>
    <w:p w14:paraId="00000036" w14:textId="77777777" w:rsidR="001118A4" w:rsidRDefault="00000000">
      <w:pPr>
        <w:jc w:val="both"/>
      </w:pPr>
      <w:r>
        <w:t xml:space="preserve">Mais il existe également d’autres critères : </w:t>
      </w:r>
    </w:p>
    <w:p w14:paraId="00000037" w14:textId="77777777" w:rsidR="001118A4" w:rsidRDefault="00000000">
      <w:pPr>
        <w:numPr>
          <w:ilvl w:val="0"/>
          <w:numId w:val="2"/>
        </w:numPr>
        <w:jc w:val="both"/>
      </w:pPr>
      <w:r>
        <w:t>lorsque tu passes la majeure partie de ton temps à penser, sans jamais véritablement passer à l’action</w:t>
      </w:r>
    </w:p>
    <w:p w14:paraId="00000038" w14:textId="77777777" w:rsidR="001118A4" w:rsidRDefault="00000000">
      <w:pPr>
        <w:numPr>
          <w:ilvl w:val="0"/>
          <w:numId w:val="2"/>
        </w:numPr>
        <w:jc w:val="both"/>
      </w:pPr>
      <w:r>
        <w:t>lorsque tu as tendance à sur-réagir aux choses avec des réactions excessives (dans le positif comme dans le négatif)</w:t>
      </w:r>
    </w:p>
    <w:p w14:paraId="00000039" w14:textId="77777777" w:rsidR="001118A4" w:rsidRDefault="00000000">
      <w:pPr>
        <w:numPr>
          <w:ilvl w:val="0"/>
          <w:numId w:val="2"/>
        </w:numPr>
        <w:jc w:val="both"/>
      </w:pPr>
      <w:r>
        <w:t>lorsque tu as cette tendance à dire “non” très facilement et très rapidement</w:t>
      </w:r>
    </w:p>
    <w:p w14:paraId="0000003A" w14:textId="77777777" w:rsidR="001118A4" w:rsidRDefault="00000000">
      <w:pPr>
        <w:numPr>
          <w:ilvl w:val="0"/>
          <w:numId w:val="2"/>
        </w:numPr>
        <w:jc w:val="both"/>
      </w:pPr>
      <w:r>
        <w:t xml:space="preserve">lorsque tu as tendance à rentrer facilement des débats pour convaincre, des personnes qui ne pensent pas comme toi, que ce qu’ils pensent est FAUX, et que ce que tu penses est VRAI </w:t>
      </w:r>
    </w:p>
    <w:p w14:paraId="0000003B" w14:textId="77777777" w:rsidR="001118A4" w:rsidRDefault="001118A4">
      <w:pPr>
        <w:jc w:val="both"/>
      </w:pPr>
    </w:p>
    <w:p w14:paraId="0000003C" w14:textId="77777777" w:rsidR="001118A4" w:rsidRDefault="001118A4">
      <w:pPr>
        <w:jc w:val="both"/>
      </w:pPr>
    </w:p>
    <w:p w14:paraId="0000003D" w14:textId="77777777" w:rsidR="001118A4" w:rsidRDefault="00000000">
      <w:pPr>
        <w:jc w:val="both"/>
      </w:pPr>
      <w:r>
        <w:t>Alors, pour savoir si tu as plutôt tendance à te laisser embarquer par ton identité narrative, tu peux notamment te poser la question suivante : Ais-je tendance à commencer mes phrases de cette manière ?</w:t>
      </w:r>
    </w:p>
    <w:p w14:paraId="0000003E" w14:textId="77777777" w:rsidR="001118A4" w:rsidRDefault="001118A4">
      <w:pPr>
        <w:jc w:val="both"/>
      </w:pPr>
    </w:p>
    <w:p w14:paraId="0000003F" w14:textId="77777777" w:rsidR="001118A4" w:rsidRDefault="00000000">
      <w:pPr>
        <w:jc w:val="both"/>
      </w:pPr>
      <w:r>
        <w:t>Bien évidemment, il ne s’agit pas de s’interdire d’utiliser ces mots-là : cela pourrait te donner l’illusion que tu as réussi à te “libérer” de ton identité narrative, alors qu’il n’en est rien !</w:t>
      </w:r>
    </w:p>
    <w:p w14:paraId="00000040" w14:textId="77777777" w:rsidR="001118A4" w:rsidRDefault="001118A4">
      <w:pPr>
        <w:jc w:val="both"/>
      </w:pPr>
    </w:p>
    <w:p w14:paraId="00000041" w14:textId="77777777" w:rsidR="001118A4" w:rsidRDefault="001118A4">
      <w:pPr>
        <w:jc w:val="both"/>
      </w:pPr>
    </w:p>
    <w:p w14:paraId="00000042" w14:textId="77777777" w:rsidR="001118A4" w:rsidRDefault="00000000">
      <w:pPr>
        <w:jc w:val="both"/>
      </w:pPr>
      <w:r>
        <w:t>Et c’est ce qui va nous amener au point suivant : reconnaître, lorsque tu prends conscience, que tu es en plein dans ton identité narrative (au lieu de tout simplement le nier!)</w:t>
      </w:r>
    </w:p>
    <w:p w14:paraId="00000043" w14:textId="77777777" w:rsidR="001118A4" w:rsidRDefault="001118A4">
      <w:pPr>
        <w:jc w:val="both"/>
      </w:pPr>
    </w:p>
    <w:p w14:paraId="00000044" w14:textId="77777777" w:rsidR="001118A4" w:rsidRDefault="00000000">
      <w:pPr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  <w:t>3-RECONNAÎTRE</w:t>
      </w:r>
    </w:p>
    <w:p w14:paraId="00000045" w14:textId="77777777" w:rsidR="001118A4" w:rsidRDefault="00000000">
      <w:pPr>
        <w:jc w:val="both"/>
      </w:pPr>
      <w:r>
        <w:t>Si vous ne devez retenir qu’une seule chose, retenez bien celle-ci : reconnaître.</w:t>
      </w:r>
    </w:p>
    <w:p w14:paraId="00000046" w14:textId="77777777" w:rsidR="001118A4" w:rsidRDefault="001118A4">
      <w:pPr>
        <w:jc w:val="both"/>
      </w:pPr>
    </w:p>
    <w:p w14:paraId="00000047" w14:textId="77777777" w:rsidR="001118A4" w:rsidRDefault="00000000">
      <w:pPr>
        <w:jc w:val="both"/>
      </w:pPr>
      <w:r>
        <w:t>Car in finé, l’objectif ultime de tout ça, c’est de reconnaître.</w:t>
      </w:r>
    </w:p>
    <w:p w14:paraId="00000048" w14:textId="77777777" w:rsidR="001118A4" w:rsidRDefault="001118A4">
      <w:pPr>
        <w:jc w:val="both"/>
      </w:pPr>
    </w:p>
    <w:p w14:paraId="00000049" w14:textId="77777777" w:rsidR="001118A4" w:rsidRDefault="00000000">
      <w:pPr>
        <w:jc w:val="both"/>
      </w:pPr>
      <w:r>
        <w:t>Reconnaître qu’à l’instant T, tu es sous l’emprise de ton identité narrative et qu’elle t’empêche (à ce moment précis), de voir la réalité telle qu’elle est.</w:t>
      </w:r>
    </w:p>
    <w:p w14:paraId="0000004A" w14:textId="77777777" w:rsidR="001118A4" w:rsidRDefault="001118A4">
      <w:pPr>
        <w:jc w:val="both"/>
      </w:pPr>
    </w:p>
    <w:p w14:paraId="0000004B" w14:textId="77777777" w:rsidR="001118A4" w:rsidRDefault="00000000">
      <w:pPr>
        <w:jc w:val="both"/>
      </w:pPr>
      <w:r>
        <w:t>Reconnaître que tes jugements sur les évènements sont biaisés.</w:t>
      </w:r>
    </w:p>
    <w:p w14:paraId="0000004C" w14:textId="77777777" w:rsidR="001118A4" w:rsidRDefault="001118A4">
      <w:pPr>
        <w:jc w:val="both"/>
      </w:pPr>
    </w:p>
    <w:p w14:paraId="0000004D" w14:textId="77777777" w:rsidR="001118A4" w:rsidRDefault="00000000">
      <w:pPr>
        <w:jc w:val="both"/>
      </w:pPr>
      <w:r>
        <w:t>Reconnaître que cette peur que tu ressens est très certainement basé sur un danger fictif.</w:t>
      </w:r>
    </w:p>
    <w:p w14:paraId="0000004E" w14:textId="77777777" w:rsidR="001118A4" w:rsidRDefault="001118A4">
      <w:pPr>
        <w:jc w:val="both"/>
      </w:pPr>
    </w:p>
    <w:p w14:paraId="0000004F" w14:textId="77777777" w:rsidR="001118A4" w:rsidRDefault="00000000">
      <w:pPr>
        <w:jc w:val="both"/>
      </w:pPr>
      <w:r>
        <w:t>Reconnaître…  que l’EXCELLENCE qui a été identifié lors de l’atelier est bel et bien ton EXCELLENCE, et que c’est ta manière d’agir propre et singulière, que tu utilises depuis ta naissance, en permanence !</w:t>
      </w:r>
    </w:p>
    <w:p w14:paraId="00000050" w14:textId="77777777" w:rsidR="001118A4" w:rsidRDefault="001118A4">
      <w:pPr>
        <w:jc w:val="both"/>
      </w:pPr>
    </w:p>
    <w:p w14:paraId="00000051" w14:textId="77777777" w:rsidR="001118A4" w:rsidRDefault="00000000">
      <w:pPr>
        <w:jc w:val="both"/>
      </w:pPr>
      <w:r>
        <w:t>Reconnaître que ton EXCELLENCE n’est pas meilleure ou moins bien que celle de quelqu’un d’autre…</w:t>
      </w:r>
    </w:p>
    <w:p w14:paraId="00000052" w14:textId="77777777" w:rsidR="001118A4" w:rsidRDefault="001118A4">
      <w:pPr>
        <w:jc w:val="both"/>
      </w:pPr>
    </w:p>
    <w:p w14:paraId="00000053" w14:textId="77777777" w:rsidR="001118A4" w:rsidRDefault="00000000">
      <w:pPr>
        <w:jc w:val="both"/>
      </w:pPr>
      <w:r>
        <w:t>Reconnaître que, contrairement à ce que tu pourrais croire ou penser (à cause de ton identité narrative) ton EXCELLENCE a réellement de la valeur, pour le monde, pour les autres.</w:t>
      </w:r>
    </w:p>
    <w:p w14:paraId="00000054" w14:textId="77777777" w:rsidR="001118A4" w:rsidRDefault="001118A4">
      <w:pPr>
        <w:jc w:val="both"/>
      </w:pPr>
    </w:p>
    <w:p w14:paraId="00000055" w14:textId="77777777" w:rsidR="001118A4" w:rsidRDefault="00000000">
      <w:pPr>
        <w:jc w:val="both"/>
      </w:pPr>
      <w:r>
        <w:t>Si tu as déjà pleinement reconnu ton EXCELLENCE, tant mieux !</w:t>
      </w:r>
    </w:p>
    <w:p w14:paraId="00000056" w14:textId="77777777" w:rsidR="001118A4" w:rsidRDefault="001118A4">
      <w:pPr>
        <w:jc w:val="both"/>
      </w:pPr>
    </w:p>
    <w:p w14:paraId="00000057" w14:textId="77777777" w:rsidR="001118A4" w:rsidRDefault="00000000">
      <w:pPr>
        <w:jc w:val="both"/>
        <w:rPr>
          <w:b/>
          <w:sz w:val="36"/>
          <w:szCs w:val="36"/>
        </w:rPr>
      </w:pPr>
      <w:r>
        <w:t xml:space="preserve">Mais pour déployer pleinement ton EXCELLENCE, tu auras besoin de garder à l’esprit cette notion de reconnaissance et de rester vigilant à la relation que tu entretiens avec ton identité narrative, car elle peut te freiner dans ton processus d’appropriation de ton EXCELLENCE, ou même te faire tomber dans l’imposture </w:t>
      </w:r>
      <w:r>
        <w:rPr>
          <w:b/>
          <w:sz w:val="36"/>
          <w:szCs w:val="36"/>
        </w:rPr>
        <w:t>(pour en savoir + sur le sujet de l’imposture, clique ici)</w:t>
      </w:r>
    </w:p>
    <w:p w14:paraId="00000058" w14:textId="77777777" w:rsidR="001118A4" w:rsidRDefault="001118A4">
      <w:pPr>
        <w:jc w:val="both"/>
      </w:pPr>
    </w:p>
    <w:p w14:paraId="00000059" w14:textId="77777777" w:rsidR="001118A4" w:rsidRDefault="001118A4">
      <w:pPr>
        <w:jc w:val="both"/>
      </w:pPr>
    </w:p>
    <w:p w14:paraId="0000005A" w14:textId="77777777" w:rsidR="001118A4" w:rsidRDefault="001118A4">
      <w:pPr>
        <w:jc w:val="both"/>
      </w:pPr>
    </w:p>
    <w:p w14:paraId="0000005B" w14:textId="77777777" w:rsidR="001118A4" w:rsidRDefault="001118A4">
      <w:pPr>
        <w:jc w:val="both"/>
      </w:pPr>
    </w:p>
    <w:p w14:paraId="0000005C" w14:textId="77777777" w:rsidR="001118A4" w:rsidRDefault="001118A4">
      <w:pPr>
        <w:jc w:val="both"/>
      </w:pPr>
    </w:p>
    <w:p w14:paraId="0000005D" w14:textId="77777777" w:rsidR="001118A4" w:rsidRDefault="001118A4">
      <w:pPr>
        <w:jc w:val="both"/>
      </w:pPr>
    </w:p>
    <w:p w14:paraId="0000005E" w14:textId="77777777" w:rsidR="001118A4" w:rsidRDefault="001118A4">
      <w:pPr>
        <w:jc w:val="both"/>
      </w:pPr>
    </w:p>
    <w:p w14:paraId="0000005F" w14:textId="77777777" w:rsidR="001118A4" w:rsidRDefault="001118A4">
      <w:pPr>
        <w:jc w:val="both"/>
      </w:pPr>
    </w:p>
    <w:p w14:paraId="00000060" w14:textId="77777777" w:rsidR="001118A4" w:rsidRDefault="001118A4">
      <w:pPr>
        <w:jc w:val="both"/>
      </w:pPr>
    </w:p>
    <w:p w14:paraId="00000061" w14:textId="77777777" w:rsidR="001118A4" w:rsidRDefault="001118A4">
      <w:pPr>
        <w:jc w:val="both"/>
      </w:pPr>
    </w:p>
    <w:p w14:paraId="00000062" w14:textId="77777777" w:rsidR="001118A4" w:rsidRDefault="00000000">
      <w:pPr>
        <w:jc w:val="both"/>
      </w:pPr>
      <w:r>
        <w:lastRenderedPageBreak/>
        <w:t>La reconnaissance est probablement l’étape la plus difficile (reconnaître son EXCELLENCE, mais aussi reconnaître son imposture, reconnaître ses erreurs, etc.), car cela implique une réelle humilité …</w:t>
      </w:r>
    </w:p>
    <w:p w14:paraId="00000063" w14:textId="77777777" w:rsidR="001118A4" w:rsidRDefault="001118A4">
      <w:pPr>
        <w:jc w:val="both"/>
      </w:pPr>
    </w:p>
    <w:p w14:paraId="00000064" w14:textId="77777777" w:rsidR="001118A4" w:rsidRDefault="00000000">
      <w:pPr>
        <w:jc w:val="both"/>
      </w:pPr>
      <w:r>
        <w:t>Et dans certains cas de figures, nous n’avons pas le recul sur nous même suffisant pour pouvoir reconnaître que nous sommes submergés par notre identité narrative.</w:t>
      </w:r>
    </w:p>
    <w:p w14:paraId="00000065" w14:textId="77777777" w:rsidR="001118A4" w:rsidRDefault="001118A4">
      <w:pPr>
        <w:jc w:val="both"/>
      </w:pPr>
    </w:p>
    <w:p w14:paraId="00000066" w14:textId="77777777" w:rsidR="001118A4" w:rsidRDefault="00000000">
      <w:pPr>
        <w:jc w:val="both"/>
      </w:pPr>
      <w:r>
        <w:t>Et c’est ce qui nous amène au dernier point : avancer EN GROUPE</w:t>
      </w:r>
    </w:p>
    <w:p w14:paraId="00000067" w14:textId="77777777" w:rsidR="001118A4" w:rsidRDefault="001118A4">
      <w:pPr>
        <w:jc w:val="both"/>
      </w:pPr>
    </w:p>
    <w:p w14:paraId="00000068" w14:textId="77777777" w:rsidR="001118A4" w:rsidRDefault="001118A4">
      <w:pPr>
        <w:jc w:val="both"/>
      </w:pPr>
    </w:p>
    <w:p w14:paraId="00000069" w14:textId="77777777" w:rsidR="001118A4" w:rsidRDefault="00000000">
      <w:pPr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  <w:t>4-L’importance d’avancer, non pas tout seul dans son coin, mais en groupe !</w:t>
      </w:r>
    </w:p>
    <w:p w14:paraId="0000006A" w14:textId="77777777" w:rsidR="001118A4" w:rsidRDefault="001118A4">
      <w:pPr>
        <w:jc w:val="both"/>
      </w:pPr>
    </w:p>
    <w:p w14:paraId="0000006B" w14:textId="77777777" w:rsidR="001118A4" w:rsidRDefault="00000000">
      <w:pPr>
        <w:jc w:val="both"/>
      </w:pPr>
      <w:r>
        <w:t>Pour pouvoir reconnaître, encore faut-il en prendre conscience.</w:t>
      </w:r>
    </w:p>
    <w:p w14:paraId="0000006C" w14:textId="77777777" w:rsidR="001118A4" w:rsidRDefault="001118A4">
      <w:pPr>
        <w:jc w:val="both"/>
      </w:pPr>
    </w:p>
    <w:p w14:paraId="0000006D" w14:textId="77777777" w:rsidR="001118A4" w:rsidRDefault="00000000">
      <w:pPr>
        <w:jc w:val="both"/>
      </w:pPr>
      <w:r>
        <w:t>Je t’ai précédemment partagé des outils et des critères pour que tu puisses en prendre conscience par toi même, mais la vérité, c’est que : dans beaucoup de cas de figures, c’est loin d’être suffisant</w:t>
      </w:r>
    </w:p>
    <w:p w14:paraId="0000006E" w14:textId="77777777" w:rsidR="001118A4" w:rsidRDefault="001118A4">
      <w:pPr>
        <w:jc w:val="both"/>
      </w:pPr>
    </w:p>
    <w:p w14:paraId="0000006F" w14:textId="77777777" w:rsidR="001118A4" w:rsidRDefault="00000000">
      <w:pPr>
        <w:jc w:val="both"/>
      </w:pPr>
      <w:r>
        <w:t>Car il faut le reconnaître : seul, nous n’avons pas le recul nécessaire.</w:t>
      </w:r>
    </w:p>
    <w:p w14:paraId="00000070" w14:textId="77777777" w:rsidR="001118A4" w:rsidRDefault="001118A4">
      <w:pPr>
        <w:jc w:val="both"/>
      </w:pPr>
    </w:p>
    <w:p w14:paraId="00000071" w14:textId="77777777" w:rsidR="001118A4" w:rsidRDefault="00000000">
      <w:pPr>
        <w:jc w:val="both"/>
      </w:pPr>
      <w:r>
        <w:t>D’où l’intérêt d’être accompagné : soit par un accompagnateur (une personne légitime), soit par un groupe bienveillant.</w:t>
      </w:r>
      <w:r>
        <w:br/>
      </w:r>
    </w:p>
    <w:p w14:paraId="00000072" w14:textId="77777777" w:rsidR="001118A4" w:rsidRDefault="00000000">
      <w:pPr>
        <w:jc w:val="both"/>
      </w:pPr>
      <w:r>
        <w:t>C’est d’ailleurs l’une des raisons pour laquelle nous avons impulsé la communauté des EXCELLARTIENS.</w:t>
      </w:r>
    </w:p>
    <w:p w14:paraId="00000073" w14:textId="77777777" w:rsidR="001118A4" w:rsidRDefault="001118A4">
      <w:pPr>
        <w:jc w:val="both"/>
      </w:pPr>
    </w:p>
    <w:p w14:paraId="00000074" w14:textId="77777777" w:rsidR="001118A4" w:rsidRDefault="00000000">
      <w:pPr>
        <w:jc w:val="both"/>
      </w:pPr>
      <w:r>
        <w:t>Une communauté où tout un chacun pourrait déployer son EXCELLENCE, grâce à l’effet de groupe, qui est en réalité un indispensable dans la quête à la réalisation de soi.</w:t>
      </w:r>
    </w:p>
    <w:p w14:paraId="00000075" w14:textId="77777777" w:rsidR="001118A4" w:rsidRDefault="001118A4">
      <w:pPr>
        <w:jc w:val="both"/>
      </w:pPr>
    </w:p>
    <w:p w14:paraId="00000076" w14:textId="77777777" w:rsidR="001118A4" w:rsidRDefault="00000000">
      <w:pPr>
        <w:jc w:val="both"/>
      </w:pPr>
      <w:r>
        <w:t>Car les brebis égarées finissent toujours dévorées par un “méchant” loup.</w:t>
      </w:r>
    </w:p>
    <w:p w14:paraId="00000077" w14:textId="77777777" w:rsidR="001118A4" w:rsidRDefault="001118A4">
      <w:pPr>
        <w:jc w:val="both"/>
      </w:pPr>
    </w:p>
    <w:p w14:paraId="00000078" w14:textId="77777777" w:rsidR="001118A4" w:rsidRDefault="00000000">
      <w:pPr>
        <w:jc w:val="both"/>
      </w:pPr>
      <w:r>
        <w:t>Rambo, qui affronte, seul, toutes les épreuves de la vie, et qui les pulvérise, ça n’existe que dans l’identité narrative de chez Hollywood.</w:t>
      </w:r>
    </w:p>
    <w:p w14:paraId="00000079" w14:textId="77777777" w:rsidR="001118A4" w:rsidRDefault="00000000">
      <w:pPr>
        <w:jc w:val="both"/>
      </w:pPr>
      <w:r>
        <w:t>Dans la vie réelle, ça ne se passe pas comme ça !</w:t>
      </w:r>
    </w:p>
    <w:p w14:paraId="0000007A" w14:textId="77777777" w:rsidR="001118A4" w:rsidRDefault="001118A4">
      <w:pPr>
        <w:jc w:val="both"/>
      </w:pPr>
    </w:p>
    <w:p w14:paraId="0000007B" w14:textId="77777777" w:rsidR="001118A4" w:rsidRDefault="001118A4">
      <w:pPr>
        <w:jc w:val="both"/>
      </w:pPr>
    </w:p>
    <w:p w14:paraId="0000007C" w14:textId="77777777" w:rsidR="001118A4" w:rsidRDefault="00000000">
      <w:pPr>
        <w:jc w:val="both"/>
      </w:pPr>
      <w:r>
        <w:t>Bien comprendre l’identité narrative, et comment ne pas se laisser embarquer par elle et par tes ressentis, dans la vie de tous les jours : ça ne se fait pas du jour au lendemain.</w:t>
      </w:r>
    </w:p>
    <w:p w14:paraId="0000007D" w14:textId="77777777" w:rsidR="001118A4" w:rsidRDefault="001118A4">
      <w:pPr>
        <w:jc w:val="both"/>
      </w:pPr>
    </w:p>
    <w:p w14:paraId="0000007E" w14:textId="77777777" w:rsidR="001118A4" w:rsidRDefault="00000000">
      <w:pPr>
        <w:jc w:val="both"/>
      </w:pPr>
      <w:r>
        <w:t>C’est même l’histoire de toute une vie !</w:t>
      </w:r>
    </w:p>
    <w:p w14:paraId="0000007F" w14:textId="77777777" w:rsidR="001118A4" w:rsidRDefault="001118A4">
      <w:pPr>
        <w:jc w:val="both"/>
      </w:pPr>
    </w:p>
    <w:p w14:paraId="00000080" w14:textId="77777777" w:rsidR="001118A4" w:rsidRDefault="00000000">
      <w:pPr>
        <w:jc w:val="both"/>
      </w:pPr>
      <w:r>
        <w:t>Donc ne te met pas la pression (sinon ce serait contre-productif)</w:t>
      </w:r>
    </w:p>
    <w:p w14:paraId="00000081" w14:textId="77777777" w:rsidR="001118A4" w:rsidRDefault="001118A4">
      <w:pPr>
        <w:jc w:val="both"/>
      </w:pPr>
    </w:p>
    <w:p w14:paraId="00000082" w14:textId="77777777" w:rsidR="001118A4" w:rsidRDefault="00000000">
      <w:pPr>
        <w:jc w:val="both"/>
      </w:pPr>
      <w:r>
        <w:t>En lisant cet article, tu as déjà appris beaucoup de choses.</w:t>
      </w:r>
    </w:p>
    <w:p w14:paraId="00000083" w14:textId="77777777" w:rsidR="001118A4" w:rsidRDefault="001118A4">
      <w:pPr>
        <w:jc w:val="both"/>
      </w:pPr>
    </w:p>
    <w:p w14:paraId="00000084" w14:textId="77777777" w:rsidR="001118A4" w:rsidRDefault="00000000">
      <w:pPr>
        <w:jc w:val="both"/>
      </w:pPr>
      <w:r>
        <w:lastRenderedPageBreak/>
        <w:t>Laisse toi quelques jours, le temps de digérer ça, et tu verras que ce travail sur l’identité narrative se fera naturellement : ni dans l’exagération, ni dans le délaissement total !</w:t>
      </w:r>
    </w:p>
    <w:p w14:paraId="00000085" w14:textId="77777777" w:rsidR="001118A4" w:rsidRDefault="001118A4">
      <w:pPr>
        <w:jc w:val="both"/>
      </w:pPr>
    </w:p>
    <w:p w14:paraId="00000086" w14:textId="77777777" w:rsidR="001118A4" w:rsidRDefault="001118A4">
      <w:pPr>
        <w:jc w:val="both"/>
      </w:pPr>
    </w:p>
    <w:p w14:paraId="00000087" w14:textId="77777777" w:rsidR="001118A4" w:rsidRDefault="001118A4">
      <w:pPr>
        <w:jc w:val="both"/>
      </w:pPr>
    </w:p>
    <w:p w14:paraId="00000088" w14:textId="77777777" w:rsidR="001118A4" w:rsidRDefault="00000000">
      <w:r>
        <w:t xml:space="preserve">Si tu as la moindre question ou si tu te sens un petit peu perdu, n’oublies pas que tu peux nous contacter, à tout moment, à </w:t>
      </w:r>
      <w:hyperlink r:id="rId6">
        <w:r>
          <w:rPr>
            <w:color w:val="1155CC"/>
            <w:u w:val="single"/>
          </w:rPr>
          <w:t>excellence.action@gmail.com</w:t>
        </w:r>
      </w:hyperlink>
      <w:r>
        <w:t>.</w:t>
      </w:r>
      <w:r>
        <w:br/>
        <w:t>Nous serons toujours disponibles pour t’écouter et t’aider à trouver des solutions pour te permettre de déployer ton EXCELLENCE de la meilleure des manières !</w:t>
      </w:r>
    </w:p>
    <w:p w14:paraId="00000089" w14:textId="77777777" w:rsidR="001118A4" w:rsidRDefault="001118A4">
      <w:pPr>
        <w:jc w:val="both"/>
        <w:rPr>
          <w:b/>
          <w:sz w:val="30"/>
          <w:szCs w:val="30"/>
        </w:rPr>
      </w:pPr>
    </w:p>
    <w:p w14:paraId="0000008A" w14:textId="77777777" w:rsidR="001118A4" w:rsidRDefault="001118A4">
      <w:pPr>
        <w:jc w:val="both"/>
      </w:pPr>
    </w:p>
    <w:p w14:paraId="0000008B" w14:textId="77777777" w:rsidR="001118A4" w:rsidRDefault="00000000">
      <w:pPr>
        <w:jc w:val="both"/>
      </w:pPr>
      <w:r>
        <w:t>Avec mes sincères gratitudes,</w:t>
      </w:r>
    </w:p>
    <w:p w14:paraId="0000008C" w14:textId="77777777" w:rsidR="001118A4" w:rsidRDefault="00000000">
      <w:pPr>
        <w:jc w:val="both"/>
      </w:pPr>
      <w:r>
        <w:t xml:space="preserve">Ryad, de l’équipe EXCELLART </w:t>
      </w:r>
    </w:p>
    <w:sectPr w:rsidR="001118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940C7"/>
    <w:multiLevelType w:val="multilevel"/>
    <w:tmpl w:val="91ECB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D83FE1"/>
    <w:multiLevelType w:val="multilevel"/>
    <w:tmpl w:val="966AE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A40A03"/>
    <w:multiLevelType w:val="hybridMultilevel"/>
    <w:tmpl w:val="35F8BEA6"/>
    <w:lvl w:ilvl="0" w:tplc="F2C0442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824429">
    <w:abstractNumId w:val="0"/>
  </w:num>
  <w:num w:numId="2" w16cid:durableId="1134715860">
    <w:abstractNumId w:val="1"/>
  </w:num>
  <w:num w:numId="3" w16cid:durableId="1517840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A4"/>
    <w:rsid w:val="001118A4"/>
    <w:rsid w:val="006B5F81"/>
    <w:rsid w:val="007A7CFC"/>
    <w:rsid w:val="00CC14BC"/>
    <w:rsid w:val="00EC2740"/>
    <w:rsid w:val="00E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937A"/>
  <w15:docId w15:val="{3018E059-2E18-4B6B-8C62-C7ED5373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CC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xcellence.acti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puMvzv8V15W+oIXbinuYysOCg==">CgMxLjA4AHIhMWd4QXJOQnZKbFBjV2VxZXp1RGlSQ2dqd0R5TDFFOUxx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11984</TotalTime>
  <Pages>7</Pages>
  <Words>1669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Ryad Tazibt</cp:lastModifiedBy>
  <cp:revision>3</cp:revision>
  <dcterms:created xsi:type="dcterms:W3CDTF">2024-04-30T13:52:00Z</dcterms:created>
  <dcterms:modified xsi:type="dcterms:W3CDTF">2024-05-09T12:27:00Z</dcterms:modified>
</cp:coreProperties>
</file>